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F" w:rsidRPr="00855F0D" w:rsidRDefault="0051288F" w:rsidP="000C15BD">
      <w:pPr>
        <w:rPr>
          <w:b/>
          <w:lang w:val="kk-KZ"/>
        </w:rPr>
      </w:pPr>
      <w:bookmarkStart w:id="0" w:name="_GoBack"/>
      <w:bookmarkEnd w:id="0"/>
    </w:p>
    <w:p w:rsidR="0051288F" w:rsidRPr="00855F0D" w:rsidRDefault="0051288F" w:rsidP="00855F0D">
      <w:pPr>
        <w:ind w:firstLine="709"/>
        <w:jc w:val="center"/>
        <w:rPr>
          <w:b/>
          <w:lang w:val="kk-KZ"/>
        </w:rPr>
      </w:pPr>
      <w:r w:rsidRPr="00855F0D">
        <w:rPr>
          <w:b/>
          <w:lang w:val="kk-KZ"/>
        </w:rPr>
        <w:t>5.Семинар сабақтарының тақырыптары мен тапсырмалары</w:t>
      </w:r>
    </w:p>
    <w:p w:rsidR="0051288F" w:rsidRPr="00855F0D" w:rsidRDefault="0051288F" w:rsidP="00855F0D">
      <w:pPr>
        <w:ind w:firstLine="709"/>
        <w:jc w:val="center"/>
        <w:rPr>
          <w:b/>
          <w:lang w:val="kk-KZ"/>
        </w:rPr>
      </w:pPr>
      <w:r w:rsidRPr="00855F0D">
        <w:rPr>
          <w:b/>
          <w:lang w:val="kk-KZ"/>
        </w:rPr>
        <w:t xml:space="preserve"> </w:t>
      </w:r>
    </w:p>
    <w:p w:rsidR="0051288F" w:rsidRPr="00855F0D" w:rsidRDefault="0051288F" w:rsidP="00855F0D">
      <w:pPr>
        <w:pStyle w:val="1"/>
        <w:ind w:firstLine="709"/>
        <w:rPr>
          <w:rFonts w:ascii="Times New Roman" w:hAnsi="Times New Roman" w:cs="Times New Roman"/>
          <w:bCs w:val="0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Cs w:val="0"/>
          <w:sz w:val="24"/>
          <w:szCs w:val="24"/>
          <w:lang w:val="kk-KZ"/>
        </w:rPr>
        <w:t xml:space="preserve">Семинар 1. Тақырыбы: </w:t>
      </w:r>
      <w:r w:rsidR="0029398A" w:rsidRPr="00855F0D">
        <w:rPr>
          <w:rFonts w:ascii="Times New Roman" w:hAnsi="Times New Roman" w:cs="Times New Roman"/>
          <w:sz w:val="24"/>
          <w:szCs w:val="24"/>
          <w:lang w:val="kk-KZ"/>
        </w:rPr>
        <w:t>Әкімшілік құқығының түсінігі, пәні мен әдісі</w:t>
      </w:r>
      <w:r w:rsidRPr="00855F0D">
        <w:rPr>
          <w:rFonts w:ascii="Times New Roman" w:hAnsi="Times New Roman" w:cs="Times New Roman"/>
          <w:bCs w:val="0"/>
          <w:sz w:val="24"/>
          <w:szCs w:val="24"/>
          <w:lang w:val="kk-KZ"/>
        </w:rPr>
        <w:t xml:space="preserve">. 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>1 апта, 1 сағат.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lang w:val="kk-KZ"/>
        </w:rPr>
        <w:t xml:space="preserve">Мақсаты: </w:t>
      </w:r>
      <w:r w:rsidRPr="00855F0D">
        <w:rPr>
          <w:lang w:val="kk-KZ"/>
        </w:rPr>
        <w:t>студенттердің</w:t>
      </w:r>
      <w:r w:rsidRPr="00855F0D">
        <w:rPr>
          <w:b/>
          <w:lang w:val="kk-KZ"/>
        </w:rPr>
        <w:t xml:space="preserve"> </w:t>
      </w:r>
      <w:r w:rsidRPr="00855F0D">
        <w:rPr>
          <w:b/>
          <w:bCs/>
          <w:lang w:val="kk-KZ"/>
        </w:rPr>
        <w:t>«</w:t>
      </w:r>
      <w:r w:rsidR="0029398A" w:rsidRPr="00855F0D">
        <w:rPr>
          <w:b/>
          <w:lang w:val="kk-KZ"/>
        </w:rPr>
        <w:t>Әкімшілік құқығы</w:t>
      </w:r>
      <w:r w:rsidRPr="00855F0D">
        <w:rPr>
          <w:lang w:val="kk-KZ"/>
        </w:rPr>
        <w:t xml:space="preserve">» </w:t>
      </w:r>
      <w:r w:rsidR="0029398A" w:rsidRPr="00855F0D">
        <w:rPr>
          <w:lang w:val="kk-KZ"/>
        </w:rPr>
        <w:t>негізгі</w:t>
      </w:r>
      <w:r w:rsidRPr="00855F0D">
        <w:rPr>
          <w:lang w:val="kk-KZ"/>
        </w:rPr>
        <w:t xml:space="preserve"> ретінде, ғылым және оқу тәртібі түсіне білуі және муниципалдық құқықпен байланысын көрсете білуге қабілеті болуы.</w:t>
      </w:r>
    </w:p>
    <w:p w:rsidR="0051288F" w:rsidRPr="00855F0D" w:rsidRDefault="0051288F" w:rsidP="00855F0D">
      <w:pPr>
        <w:ind w:firstLine="709"/>
        <w:rPr>
          <w:b/>
          <w:lang w:val="kk-KZ"/>
        </w:rPr>
      </w:pP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Cs w:val="0"/>
          <w:sz w:val="24"/>
          <w:szCs w:val="24"/>
          <w:lang w:val="kk-KZ"/>
        </w:rPr>
        <w:t>Сұрақтар: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1.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253A">
        <w:rPr>
          <w:rFonts w:ascii="Times New Roman" w:hAnsi="Times New Roman" w:cs="Times New Roman"/>
          <w:b w:val="0"/>
          <w:sz w:val="24"/>
          <w:szCs w:val="24"/>
          <w:lang w:val="kk-KZ"/>
        </w:rPr>
        <w:t>Ғ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ылым және оқу тәртібі ретінде </w:t>
      </w:r>
      <w:r w:rsidRPr="00855F0D"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  <w:t>«</w:t>
      </w:r>
      <w:r w:rsidR="0029398A"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 құқығы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»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түсінігі, пәні және тәсілдері; </w:t>
      </w: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2. </w:t>
      </w:r>
      <w:r w:rsidR="0029398A"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 құқығы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» құқық</w:t>
      </w:r>
      <w:r w:rsidR="0029398A"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слаларымен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өзара байланысы; </w:t>
      </w: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</w:p>
    <w:p w:rsidR="0051288F" w:rsidRPr="00855F0D" w:rsidRDefault="0029398A" w:rsidP="00855F0D">
      <w:pPr>
        <w:ind w:firstLine="709"/>
        <w:jc w:val="both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2</w:t>
      </w:r>
      <w:r w:rsidR="0051288F" w:rsidRPr="00855F0D">
        <w:rPr>
          <w:b/>
          <w:bCs/>
          <w:lang w:val="kk-KZ"/>
        </w:rPr>
        <w:t>. Тақырыбы:</w:t>
      </w:r>
      <w:r w:rsidR="0051288F"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құқықтық нормалар және құқықтық қатынастар</w:t>
      </w:r>
      <w:r w:rsidRPr="00855F0D">
        <w:rPr>
          <w:b/>
          <w:bCs/>
          <w:lang w:val="kk-KZ"/>
        </w:rPr>
        <w:t xml:space="preserve"> 2</w:t>
      </w:r>
      <w:r w:rsidR="0051288F" w:rsidRPr="00855F0D">
        <w:rPr>
          <w:b/>
          <w:bCs/>
          <w:lang w:val="kk-KZ"/>
        </w:rPr>
        <w:t xml:space="preserve"> апта, </w:t>
      </w:r>
      <w:r w:rsidRPr="00855F0D">
        <w:rPr>
          <w:b/>
          <w:bCs/>
          <w:lang w:val="kk-KZ"/>
        </w:rPr>
        <w:t>1</w:t>
      </w:r>
      <w:r w:rsidR="0051288F" w:rsidRPr="00855F0D">
        <w:rPr>
          <w:b/>
          <w:bCs/>
          <w:lang w:val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 xml:space="preserve">Мақсаты: </w:t>
      </w:r>
      <w:r w:rsidRPr="00855F0D">
        <w:rPr>
          <w:bCs/>
          <w:lang w:val="kk-KZ"/>
        </w:rPr>
        <w:t xml:space="preserve">студенттердің </w:t>
      </w:r>
      <w:r w:rsidR="0029398A" w:rsidRPr="00855F0D">
        <w:rPr>
          <w:bCs/>
          <w:lang w:val="kk-KZ"/>
        </w:rPr>
        <w:t>әкімшілік құқығы</w:t>
      </w:r>
      <w:r w:rsidRPr="00855F0D">
        <w:rPr>
          <w:lang w:val="kk-KZ"/>
        </w:rPr>
        <w:t xml:space="preserve"> категор</w:t>
      </w:r>
      <w:r w:rsidR="0029398A" w:rsidRPr="00855F0D">
        <w:rPr>
          <w:lang w:val="kk-KZ"/>
        </w:rPr>
        <w:t>и</w:t>
      </w:r>
      <w:r w:rsidRPr="00855F0D">
        <w:rPr>
          <w:lang w:val="kk-KZ"/>
        </w:rPr>
        <w:t>ясын толық меңгеруі, оның қағидалары мен үлгілерін анықтап, мәнін ашуға дағдылануы.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</w:t>
      </w:r>
      <w:r w:rsidRPr="00855F0D">
        <w:rPr>
          <w:bCs/>
          <w:lang w:val="kk-KZ"/>
        </w:rPr>
        <w:t>:</w:t>
      </w:r>
      <w:r w:rsidRPr="00855F0D">
        <w:rPr>
          <w:lang w:val="kk-KZ"/>
        </w:rPr>
        <w:t xml:space="preserve">  </w:t>
      </w:r>
    </w:p>
    <w:p w:rsidR="0029398A" w:rsidRPr="00855F0D" w:rsidRDefault="0029398A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1. Әкімшілік-құқықтық нормалардың түсінігі, олардың   құрылымы. Әкімшілік-құқық нормалардың ерекшеліктері мен түрлері. </w:t>
      </w:r>
    </w:p>
    <w:p w:rsidR="0029398A" w:rsidRPr="00855F0D" w:rsidRDefault="0029398A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2. Әкімшілік-құқықтық нормалардың іске асырылуы. </w:t>
      </w:r>
    </w:p>
    <w:p w:rsidR="0029398A" w:rsidRPr="00855F0D" w:rsidRDefault="0029398A" w:rsidP="00855F0D">
      <w:pPr>
        <w:ind w:firstLine="709"/>
        <w:rPr>
          <w:lang w:val="kk-KZ"/>
        </w:rPr>
      </w:pPr>
      <w:r w:rsidRPr="00855F0D">
        <w:rPr>
          <w:lang w:val="kk-KZ"/>
        </w:rPr>
        <w:t>3. Әкімшілік-құқықтық қатынастардың түсінігі, олардың ерекшеліктері. Әкімшілік-құқықтық қатынастардағы заңдық фактілер.</w:t>
      </w:r>
    </w:p>
    <w:p w:rsidR="0051288F" w:rsidRPr="00855F0D" w:rsidRDefault="0029398A" w:rsidP="00855F0D">
      <w:pPr>
        <w:ind w:firstLine="709"/>
        <w:rPr>
          <w:b/>
          <w:lang w:val="kk-KZ"/>
        </w:rPr>
      </w:pPr>
      <w:r w:rsidRPr="00855F0D">
        <w:rPr>
          <w:lang w:val="kk-KZ"/>
        </w:rPr>
        <w:t>4. Әкімшілік-құқықтық қатынастардың түрлері. Әкімшілік-құқықтық қатынастардың объектісі. Әкімшілік-құқықтық қатынастардың субъектісі. Әкімшілік-құқықтық мәртебенің түсінігі</w:t>
      </w:r>
    </w:p>
    <w:p w:rsidR="0051288F" w:rsidRPr="00855F0D" w:rsidRDefault="0051288F" w:rsidP="00855F0D">
      <w:pPr>
        <w:ind w:firstLine="709"/>
        <w:jc w:val="both"/>
        <w:rPr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 xml:space="preserve">Семинар </w:t>
      </w:r>
      <w:r w:rsidR="0029398A" w:rsidRPr="00855F0D">
        <w:rPr>
          <w:b/>
          <w:bCs/>
          <w:lang w:val="kk-KZ"/>
        </w:rPr>
        <w:t>3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Атқарушы билік органдарының жүйесі. Атқарушы билік саласындағы Президент өкілеттігі</w:t>
      </w:r>
      <w:r w:rsidRPr="00855F0D">
        <w:rPr>
          <w:b/>
          <w:bCs/>
          <w:lang w:val="kk-KZ" w:eastAsia="kk-KZ"/>
        </w:rPr>
        <w:t>.</w:t>
      </w:r>
      <w:r w:rsidRPr="00855F0D">
        <w:rPr>
          <w:bCs/>
          <w:lang w:val="kk-KZ" w:eastAsia="kk-KZ"/>
        </w:rPr>
        <w:t xml:space="preserve">  </w:t>
      </w:r>
      <w:r w:rsidR="0029398A" w:rsidRPr="00855F0D">
        <w:rPr>
          <w:b/>
          <w:bCs/>
          <w:lang w:val="kk-KZ" w:eastAsia="kk-KZ"/>
        </w:rPr>
        <w:t>3</w:t>
      </w:r>
      <w:r w:rsidRPr="00855F0D">
        <w:rPr>
          <w:b/>
          <w:bCs/>
          <w:lang w:val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 xml:space="preserve">Мақсаты: </w:t>
      </w:r>
      <w:r w:rsidRPr="00855F0D">
        <w:rPr>
          <w:bCs/>
          <w:lang w:val="kk-KZ"/>
        </w:rPr>
        <w:t xml:space="preserve">студенттердің </w:t>
      </w:r>
      <w:r w:rsidRPr="00855F0D">
        <w:rPr>
          <w:lang w:val="kk-KZ"/>
        </w:rPr>
        <w:t>Республика Конституциясы мен заңнамасында бекітілуіне талдау жасай алуы және оның элементтерін сипаттай білуі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29398A" w:rsidRPr="00855F0D" w:rsidRDefault="0029398A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Президент мемлекет басшысы ретінде. ҚР-ның Президентінің әкімшілік-құқықтық мәртебесі. </w:t>
      </w:r>
    </w:p>
    <w:p w:rsidR="0029398A" w:rsidRPr="00855F0D" w:rsidRDefault="0029398A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Атқарушы билік органдарының түсінігі мен құқықтық мәртебесі. Атқарушы билік органдарының жүйесінің құрылуының қағидалары. Атқарушы билік органдарының құрылымы мен түрлері. </w:t>
      </w:r>
    </w:p>
    <w:p w:rsidR="0029398A" w:rsidRPr="00855F0D" w:rsidRDefault="0029398A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Президенттің Үкіметке, орталық атқарушы билік органдарына және жергілікті атқарушы билік органдарына қатысты өкілеттіктері. 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>Семинар</w:t>
      </w:r>
      <w:r w:rsidR="0029398A" w:rsidRPr="00855F0D">
        <w:rPr>
          <w:b/>
          <w:bCs/>
          <w:lang w:val="kk-KZ" w:eastAsia="kk-KZ"/>
        </w:rPr>
        <w:t xml:space="preserve"> 4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ҚР Үкіметі Қазақстан Республикасының ең жоғарғы атқарушы органы ретінде</w:t>
      </w:r>
      <w:r w:rsidR="0029398A" w:rsidRPr="00855F0D">
        <w:rPr>
          <w:b/>
          <w:bCs/>
          <w:lang w:val="kk-KZ" w:eastAsia="kk-KZ"/>
        </w:rPr>
        <w:t xml:space="preserve"> 4 </w:t>
      </w:r>
      <w:r w:rsidRPr="00855F0D">
        <w:rPr>
          <w:b/>
          <w:bCs/>
          <w:lang w:val="kk-KZ" w:eastAsia="kk-KZ"/>
        </w:rPr>
        <w:t xml:space="preserve">апта, </w:t>
      </w:r>
      <w:r w:rsidR="0029398A" w:rsidRPr="00855F0D">
        <w:rPr>
          <w:b/>
          <w:bCs/>
          <w:lang w:val="kk-KZ" w:eastAsia="kk-KZ"/>
        </w:rPr>
        <w:t>1</w:t>
      </w:r>
      <w:r w:rsidRPr="00855F0D">
        <w:rPr>
          <w:b/>
          <w:bCs/>
          <w:lang w:val="kk-KZ" w:eastAsia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  <w:r w:rsidRPr="00855F0D">
        <w:rPr>
          <w:b/>
          <w:bCs/>
          <w:lang w:val="kk-KZ" w:eastAsia="kk-KZ"/>
        </w:rPr>
        <w:lastRenderedPageBreak/>
        <w:t xml:space="preserve">Мақсаты: </w:t>
      </w:r>
      <w:r w:rsidRPr="00855F0D">
        <w:rPr>
          <w:bCs/>
          <w:lang w:val="kk-KZ"/>
        </w:rPr>
        <w:t xml:space="preserve">студенттердің </w:t>
      </w:r>
      <w:r w:rsidRPr="00855F0D">
        <w:rPr>
          <w:bCs/>
          <w:lang w:val="kk-KZ" w:eastAsia="kk-KZ"/>
        </w:rPr>
        <w:t xml:space="preserve">басқару жүйесінің элементі ретінде </w:t>
      </w:r>
      <w:r w:rsidR="0029398A" w:rsidRPr="00855F0D">
        <w:rPr>
          <w:bCs/>
          <w:lang w:val="kk-KZ" w:eastAsia="kk-KZ"/>
        </w:rPr>
        <w:t xml:space="preserve">атқарушы биліктің </w:t>
      </w:r>
      <w:r w:rsidRPr="00855F0D">
        <w:rPr>
          <w:bCs/>
          <w:lang w:val="kk-KZ" w:eastAsia="kk-KZ"/>
        </w:rPr>
        <w:t>маңызын ашып, оның құқықтық реттелуіне және жүзеге асу практикасына талдау жасауға қабілетті болуы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Cs/>
          <w:lang w:val="kk-KZ"/>
        </w:rPr>
      </w:pPr>
      <w:r w:rsidRPr="00855F0D">
        <w:rPr>
          <w:b/>
          <w:bCs/>
          <w:lang w:val="kk-KZ"/>
        </w:rPr>
        <w:t xml:space="preserve">Сұрақтар: </w:t>
      </w:r>
    </w:p>
    <w:p w:rsidR="0029398A" w:rsidRPr="00855F0D" w:rsidRDefault="0029398A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Қазақстан Республикасының Үкіметінің құқықтық мәртебесі. ҚР-ның Үкіметінің құрамы және құрылымы. Үкімет қызметінің регламенттенуі. </w:t>
      </w:r>
    </w:p>
    <w:p w:rsidR="0029398A" w:rsidRPr="00855F0D" w:rsidRDefault="0029398A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Атқарушы билік органдарына қатысты Үкіметтің өкілеттіктері. Үкімет пен Парламенттің ара-қатынасты. ҚР Үкіметінің өкілеттігі. Үкіметтің жауаптылығы. </w:t>
      </w:r>
    </w:p>
    <w:p w:rsidR="0029398A" w:rsidRPr="00855F0D" w:rsidRDefault="0029398A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Үкімет мүшелерінің құқықтық мәртебесі. Үкімет мүшелерінің жауаптылығы. Үкіметтің актілері. </w:t>
      </w:r>
    </w:p>
    <w:p w:rsidR="0051288F" w:rsidRPr="00855F0D" w:rsidRDefault="0051288F" w:rsidP="00855F0D">
      <w:pPr>
        <w:pStyle w:val="a5"/>
        <w:tabs>
          <w:tab w:val="left" w:pos="284"/>
          <w:tab w:val="left" w:pos="851"/>
        </w:tabs>
        <w:ind w:left="0" w:firstLine="709"/>
        <w:jc w:val="both"/>
        <w:rPr>
          <w:bCs/>
          <w:sz w:val="24"/>
          <w:lang w:val="kk-KZ"/>
        </w:rPr>
      </w:pPr>
    </w:p>
    <w:p w:rsidR="0051288F" w:rsidRPr="00855F0D" w:rsidRDefault="0051288F" w:rsidP="00855F0D">
      <w:pPr>
        <w:pStyle w:val="a5"/>
        <w:ind w:left="1068" w:firstLine="709"/>
        <w:jc w:val="both"/>
        <w:rPr>
          <w:bCs/>
          <w:sz w:val="24"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>Семинар</w:t>
      </w:r>
      <w:r w:rsidR="0029398A" w:rsidRPr="00855F0D">
        <w:rPr>
          <w:b/>
          <w:bCs/>
          <w:lang w:val="kk-KZ" w:eastAsia="kk-KZ"/>
        </w:rPr>
        <w:t xml:space="preserve"> 5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Қазақстан Республикасының орталық атқарушы билік органдары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bCs/>
          <w:lang w:val="kk-KZ" w:eastAsia="kk-KZ"/>
        </w:rPr>
        <w:t>5</w:t>
      </w:r>
      <w:r w:rsidRPr="00855F0D">
        <w:rPr>
          <w:b/>
          <w:bCs/>
          <w:lang w:val="kk-KZ" w:eastAsia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="0029398A" w:rsidRPr="00855F0D">
        <w:rPr>
          <w:sz w:val="24"/>
          <w:lang w:val="kk-KZ"/>
        </w:rPr>
        <w:t>орталық атқару билігінің</w:t>
      </w:r>
      <w:r w:rsidRPr="00855F0D">
        <w:rPr>
          <w:sz w:val="24"/>
          <w:lang w:val="kk-KZ"/>
        </w:rPr>
        <w:t xml:space="preserve"> ұйымдастырылуы мен </w:t>
      </w:r>
      <w:r w:rsidR="0029398A" w:rsidRPr="00855F0D">
        <w:rPr>
          <w:sz w:val="24"/>
          <w:lang w:val="kk-KZ"/>
        </w:rPr>
        <w:t>қызмт етуі</w:t>
      </w:r>
      <w:r w:rsidRPr="00855F0D">
        <w:rPr>
          <w:sz w:val="24"/>
          <w:lang w:val="kk-KZ"/>
        </w:rPr>
        <w:t xml:space="preserve"> негіздерін терең меңгеруі.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Орталық атқарушы билік органдарының түсінігі мен түрлері. Орталық атқарушы билік органдарының мәртебесі мен маңызы.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Үкімет құрамына кіретін орталық атқарушы органдарының мәртебесі.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>3. Үкімет құрамына кірмейтін орталық атқарушы органдарының мәртебесі.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4. Министрлік құрылымы, министрдің құқықтық мәртебесі. Агенттіктердің құрылымы мен мәртебесі.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5. Комитеттер мен басқа да ведомстволардың мәртебесі. Министрліктер, агенттіктер және ведомстволардың функциялары. </w:t>
      </w:r>
    </w:p>
    <w:p w:rsidR="0051288F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6. Орталық  атқарушы билік органдарының аумақтық бөлімшелері.  </w:t>
      </w:r>
    </w:p>
    <w:p w:rsidR="0029398A" w:rsidRPr="00855F0D" w:rsidRDefault="0029398A" w:rsidP="00855F0D">
      <w:pPr>
        <w:ind w:firstLine="709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 xml:space="preserve">Семинар </w:t>
      </w:r>
      <w:r w:rsidR="00C817C9" w:rsidRPr="00855F0D">
        <w:rPr>
          <w:b/>
          <w:bCs/>
          <w:lang w:val="kk-KZ"/>
        </w:rPr>
        <w:t>6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Cs/>
          <w:lang w:val="kk-KZ"/>
        </w:rPr>
        <w:t xml:space="preserve">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Жергілікті атқарушы билік органдары</w:t>
      </w:r>
      <w:r w:rsidRPr="00855F0D">
        <w:rPr>
          <w:b/>
          <w:bCs/>
          <w:lang w:val="kk-KZ" w:eastAsia="kk-KZ"/>
        </w:rPr>
        <w:t xml:space="preserve">. </w:t>
      </w:r>
      <w:r w:rsidR="00C817C9" w:rsidRPr="00855F0D">
        <w:rPr>
          <w:b/>
          <w:bCs/>
          <w:lang w:val="kk-KZ" w:eastAsia="kk-KZ"/>
        </w:rPr>
        <w:t>6</w:t>
      </w:r>
      <w:r w:rsidRPr="00855F0D">
        <w:rPr>
          <w:b/>
          <w:bCs/>
          <w:lang w:val="kk-KZ" w:eastAsia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Pr="00855F0D">
        <w:rPr>
          <w:sz w:val="24"/>
          <w:lang w:val="kk-KZ"/>
        </w:rPr>
        <w:t xml:space="preserve">жергілікті </w:t>
      </w:r>
      <w:r w:rsidR="00333D18" w:rsidRPr="00855F0D">
        <w:rPr>
          <w:sz w:val="24"/>
          <w:lang w:val="kk-KZ"/>
        </w:rPr>
        <w:t>атқару</w:t>
      </w:r>
      <w:r w:rsidRPr="00855F0D">
        <w:rPr>
          <w:sz w:val="24"/>
          <w:lang w:val="kk-KZ"/>
        </w:rPr>
        <w:t xml:space="preserve"> органдарын анықтап, олардың түрлерін, ұйымдастырылуы мен қызметінің негіздерін ашуға қабілетті болуы.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333D18" w:rsidRPr="00855F0D" w:rsidRDefault="0051288F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>1</w:t>
      </w:r>
      <w:r w:rsidR="00333D18" w:rsidRPr="00855F0D">
        <w:rPr>
          <w:lang w:val="kk-KZ"/>
        </w:rPr>
        <w:t xml:space="preserve">. Жергілікті атқару билік органдарының жүйесі.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Әкімнің құқықтық мәртебесі.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Жергілікті мемлекеттік басқару туралы ҚР-ның заңнамасы.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4. Әкімнің өкілеттігі. Әкімнің  жоғарғы және орталық атқарушы билік органдарымен арақатынасы.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5. Әкім және жергілікті өкілді органдарының арақатынастары. Әкімнің актілері.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6. Әкімшіліктердің құқықтық мәртебесі, олардың құрылымы. </w:t>
      </w:r>
    </w:p>
    <w:p w:rsidR="0051288F" w:rsidRPr="00855F0D" w:rsidRDefault="0051288F" w:rsidP="00855F0D">
      <w:pPr>
        <w:ind w:firstLine="709"/>
        <w:jc w:val="both"/>
        <w:rPr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 xml:space="preserve">Семинар </w:t>
      </w:r>
      <w:r w:rsidR="00333D18" w:rsidRPr="00855F0D">
        <w:rPr>
          <w:b/>
          <w:bCs/>
          <w:lang w:val="kk-KZ"/>
        </w:rPr>
        <w:t>7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Cs/>
          <w:lang w:val="kk-KZ"/>
        </w:rPr>
        <w:t xml:space="preserve">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333D18" w:rsidRPr="00855F0D">
        <w:rPr>
          <w:b/>
          <w:lang w:val="kk-KZ"/>
        </w:rPr>
        <w:t xml:space="preserve">Әкімшілік құқық субьектілері ретінде жеке тұлға </w:t>
      </w:r>
      <w:r w:rsidR="00333D18" w:rsidRPr="00855F0D">
        <w:rPr>
          <w:b/>
          <w:bCs/>
          <w:lang w:val="kk-KZ" w:eastAsia="kk-KZ"/>
        </w:rPr>
        <w:t>7</w:t>
      </w:r>
      <w:r w:rsidRPr="00855F0D">
        <w:rPr>
          <w:b/>
          <w:bCs/>
          <w:lang w:val="kk-KZ" w:eastAsia="kk-KZ"/>
        </w:rPr>
        <w:t xml:space="preserve"> апта, </w:t>
      </w:r>
      <w:r w:rsidR="00333D18" w:rsidRPr="00855F0D">
        <w:rPr>
          <w:b/>
          <w:bCs/>
          <w:lang w:val="kk-KZ" w:eastAsia="kk-KZ"/>
        </w:rPr>
        <w:t>1</w:t>
      </w:r>
      <w:r w:rsidRPr="00855F0D">
        <w:rPr>
          <w:b/>
          <w:bCs/>
          <w:lang w:val="kk-KZ" w:eastAsia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="00333D18" w:rsidRPr="00855F0D">
        <w:rPr>
          <w:sz w:val="24"/>
          <w:lang w:val="kk-KZ"/>
        </w:rPr>
        <w:t>субъектілердің</w:t>
      </w:r>
      <w:r w:rsidRPr="00855F0D">
        <w:rPr>
          <w:sz w:val="24"/>
          <w:lang w:val="kk-KZ"/>
        </w:rPr>
        <w:t xml:space="preserve"> өкілетіктерін саралап, салыстырмалы түрде баяндап беруге дағдылануы.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Азаматардың әкімшілік-құқықтық мәртебесі: мемлекеттік басқаруға қатысу құқығы, мемлекет пен қоғам өміріне қатысуға құқығы, азаматтардың арнайы құқықтары.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Азаматтардың құқықтарының әкімшілік-құқықтық кепілдіктері, әкімшілік міндеттері. Азаматтардың арнайы және ерекше әкімшілік-құқықтық мәртебелерінің түсінігі және түрлері. </w:t>
      </w:r>
    </w:p>
    <w:p w:rsidR="0051288F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color w:val="000000"/>
          <w:spacing w:val="1"/>
          <w:lang w:val="kk-KZ"/>
        </w:rPr>
      </w:pPr>
      <w:r w:rsidRPr="00855F0D">
        <w:rPr>
          <w:lang w:val="kk-KZ"/>
        </w:rPr>
        <w:t>3. Шетел азаматтары және азаматтығы жоқ тұлғалардың әкімшілік-құқықтық мәртебесі.</w:t>
      </w:r>
      <w:r w:rsidR="0051288F" w:rsidRPr="00855F0D">
        <w:rPr>
          <w:color w:val="000000"/>
          <w:spacing w:val="1"/>
          <w:lang w:val="kk-KZ"/>
        </w:rPr>
        <w:t xml:space="preserve"> </w:t>
      </w:r>
    </w:p>
    <w:p w:rsidR="0051288F" w:rsidRPr="00855F0D" w:rsidRDefault="0051288F" w:rsidP="00855F0D">
      <w:pPr>
        <w:ind w:firstLine="709"/>
        <w:jc w:val="both"/>
        <w:rPr>
          <w:bCs/>
          <w:lang w:val="kk-KZ"/>
        </w:rPr>
      </w:pPr>
    </w:p>
    <w:p w:rsidR="0051288F" w:rsidRPr="00855F0D" w:rsidRDefault="00333D18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>Семинар 8</w:t>
      </w:r>
      <w:r w:rsidR="0051288F" w:rsidRPr="00855F0D">
        <w:rPr>
          <w:b/>
          <w:bCs/>
          <w:lang w:val="kk-KZ" w:eastAsia="kk-KZ"/>
        </w:rPr>
        <w:t xml:space="preserve">. </w:t>
      </w:r>
      <w:r w:rsidR="0051288F" w:rsidRPr="00855F0D">
        <w:rPr>
          <w:b/>
          <w:bCs/>
          <w:lang w:val="kk-KZ"/>
        </w:rPr>
        <w:t>Тақырыбы:</w:t>
      </w:r>
      <w:r w:rsidR="0051288F"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құқықтың субъектілері ретінде заңды тұлғалар</w:t>
      </w:r>
      <w:r w:rsidR="0051288F" w:rsidRPr="00855F0D">
        <w:rPr>
          <w:b/>
          <w:lang w:val="kk-KZ"/>
        </w:rPr>
        <w:t>.</w:t>
      </w:r>
      <w:r w:rsidR="0051288F" w:rsidRPr="00855F0D">
        <w:rPr>
          <w:b/>
          <w:bCs/>
          <w:lang w:val="kk-KZ" w:eastAsia="kk-KZ"/>
        </w:rPr>
        <w:t xml:space="preserve"> </w:t>
      </w:r>
      <w:r w:rsidRPr="00855F0D">
        <w:rPr>
          <w:b/>
          <w:bCs/>
          <w:lang w:val="kk-KZ" w:eastAsia="kk-KZ"/>
        </w:rPr>
        <w:t>8</w:t>
      </w:r>
      <w:r w:rsidR="0051288F" w:rsidRPr="00855F0D">
        <w:rPr>
          <w:b/>
          <w:bCs/>
          <w:lang w:val="kk-KZ" w:eastAsia="kk-KZ"/>
        </w:rPr>
        <w:t xml:space="preserve"> апта, </w:t>
      </w:r>
      <w:r w:rsidRPr="00855F0D">
        <w:rPr>
          <w:b/>
          <w:bCs/>
          <w:lang w:val="kk-KZ" w:eastAsia="kk-KZ"/>
        </w:rPr>
        <w:t>1</w:t>
      </w:r>
      <w:r w:rsidR="0051288F" w:rsidRPr="00855F0D">
        <w:rPr>
          <w:b/>
          <w:bCs/>
          <w:lang w:val="kk-KZ" w:eastAsia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="00333D18" w:rsidRPr="00855F0D">
        <w:rPr>
          <w:sz w:val="24"/>
          <w:lang w:val="kk-KZ"/>
        </w:rPr>
        <w:t xml:space="preserve">субектілердің </w:t>
      </w:r>
      <w:r w:rsidRPr="00855F0D">
        <w:rPr>
          <w:sz w:val="24"/>
          <w:lang w:val="kk-KZ"/>
        </w:rPr>
        <w:t>өкілетіктерін ашу арқылы тиісті мәселенің құқықтық реттелуіне талдай жасауға машықтануы.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Заңды тұлға түсінігі және олардың түрлері. Кәсіпорындардың әкімшілік-құқықтық мәртебесі.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Қоғамдық бірлестіктердің әкімшілік-құқықтық мәртебесі. Мекемелердің әкімшілік-құқықтық мәртебесі. Заңды тұлғаларға қатысты мемлекеттің рұқсат беруші, тіркеуші және бақылау-қадағалаушылық жүйесі. </w:t>
      </w:r>
    </w:p>
    <w:p w:rsidR="0051288F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>3. Заңды тұлғаларды тіркеу тәртібі, олардың қызметін лицензиялау тәртібі.</w:t>
      </w:r>
    </w:p>
    <w:p w:rsidR="00333D18" w:rsidRPr="00855F0D" w:rsidRDefault="00333D18" w:rsidP="00855F0D">
      <w:pPr>
        <w:ind w:firstLine="709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 xml:space="preserve">Семинар </w:t>
      </w:r>
      <w:r w:rsidR="00DA1731" w:rsidRPr="00855F0D">
        <w:rPr>
          <w:b/>
          <w:bCs/>
          <w:lang w:val="kk-KZ"/>
        </w:rPr>
        <w:t>9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Cs/>
          <w:lang w:val="kk-KZ"/>
        </w:rPr>
        <w:t xml:space="preserve">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DA1731" w:rsidRPr="00855F0D">
        <w:rPr>
          <w:b/>
          <w:lang w:val="kk-KZ"/>
        </w:rPr>
        <w:t>Қазақстан Республикасында мемлекеттік қызмет</w:t>
      </w:r>
      <w:r w:rsidRPr="00855F0D">
        <w:rPr>
          <w:b/>
          <w:lang w:val="kk-KZ"/>
        </w:rPr>
        <w:t>.</w:t>
      </w:r>
      <w:r w:rsidRPr="00855F0D">
        <w:rPr>
          <w:lang w:val="kk-KZ"/>
        </w:rPr>
        <w:t xml:space="preserve"> </w:t>
      </w:r>
      <w:r w:rsidR="00DA1731" w:rsidRPr="00855F0D">
        <w:rPr>
          <w:b/>
          <w:lang w:val="kk-KZ"/>
        </w:rPr>
        <w:t>9</w:t>
      </w:r>
      <w:r w:rsidRPr="00855F0D">
        <w:rPr>
          <w:b/>
          <w:bCs/>
          <w:lang w:val="kk-KZ" w:eastAsia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Pr="00855F0D">
        <w:rPr>
          <w:sz w:val="24"/>
          <w:lang w:val="kk-KZ"/>
        </w:rPr>
        <w:t>лауазымды тұлғаларын кері шақырып алу институтының мәнін ұғынып, оның шет елдерде реттелуі мен қолданылуына салыстырмалы талдау жасай білуі.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Мемлекеттік қызметтің түсінігі, қағидалары. Қазақстанда мемлекеттік қызмет жүйесінің қалыптасуының кезеңдері. Мемлекеттік қызмет бойынша Агенттіктің мәртебесі мен өкілеттіктері.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Президенттің ең жоғарғы лауазымды тұлға ретіндегі өкілеттіктері. Мемлекеттік қызметтің карьералық және жалдамалық жүйесі.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Қазақстанда мемлекеттік қызмет институтын құқықтық реттеу. ҚР-дағы мемлекеттік қызмет жүйесінің ерекше белгілері.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4. Саяси және әкімшілік қызметкерлерінің мемлекеттік қызметті өтуінің тәртібі. 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</w:t>
      </w:r>
      <w:r w:rsidR="00DA1731" w:rsidRPr="00855F0D">
        <w:rPr>
          <w:b/>
          <w:bCs/>
          <w:lang w:val="kk-KZ"/>
        </w:rPr>
        <w:t>0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="00DA1731" w:rsidRPr="00855F0D">
        <w:rPr>
          <w:b/>
          <w:lang w:val="kk-KZ"/>
        </w:rPr>
        <w:t>Мемлекеттік қызметкерлердің құқықтық мәртебесі</w:t>
      </w:r>
      <w:r w:rsidRPr="00855F0D">
        <w:rPr>
          <w:b/>
          <w:bCs/>
          <w:lang w:val="kk-KZ"/>
        </w:rPr>
        <w:t xml:space="preserve"> 1</w:t>
      </w:r>
      <w:r w:rsidR="00DA1731" w:rsidRPr="00855F0D">
        <w:rPr>
          <w:b/>
          <w:bCs/>
          <w:lang w:val="kk-KZ"/>
        </w:rPr>
        <w:t>0</w:t>
      </w:r>
      <w:r w:rsidRPr="00855F0D">
        <w:rPr>
          <w:b/>
          <w:bCs/>
          <w:lang w:val="kk-KZ"/>
        </w:rPr>
        <w:t xml:space="preserve"> апта, </w:t>
      </w:r>
      <w:r w:rsidR="00DA1731" w:rsidRPr="00855F0D">
        <w:rPr>
          <w:b/>
          <w:bCs/>
          <w:lang w:val="kk-KZ"/>
        </w:rPr>
        <w:t>1</w:t>
      </w:r>
      <w:r w:rsidRPr="00855F0D">
        <w:rPr>
          <w:b/>
          <w:bCs/>
          <w:lang w:val="kk-KZ"/>
        </w:rPr>
        <w:t xml:space="preserve"> сағат</w:t>
      </w:r>
    </w:p>
    <w:p w:rsidR="0051288F" w:rsidRPr="00855F0D" w:rsidRDefault="0051288F" w:rsidP="00855F0D">
      <w:pPr>
        <w:ind w:firstLine="709"/>
        <w:jc w:val="center"/>
        <w:rPr>
          <w:b/>
          <w:bCs/>
          <w:lang w:val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="00DA1731" w:rsidRPr="00855F0D">
        <w:rPr>
          <w:bCs/>
          <w:sz w:val="24"/>
          <w:lang w:val="kk-KZ"/>
        </w:rPr>
        <w:t>мемлекеттік қызмет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Мемлекеттік қызметкер түсінігі және түрлері: саяси және әкімшілік. Саяси қызметкерлердің құқықтық мәртебесі. 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Әкімшілік қызметкерлердің құқықтық мәртебесі. Мемлекеттік қызметкерлердің жалпы, арнайы және лауазымдық құқықтары. Мемлекеттік қызметкерлердің әлеуметтік құқықтары. 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Мемлекеттік қызметкерлердің құқықтары мен бостандықтарының құқықтық кепілдіктері. Мемлекеттік қызметкерлердің жауаптылығы. </w:t>
      </w:r>
    </w:p>
    <w:p w:rsidR="0051288F" w:rsidRPr="00855F0D" w:rsidRDefault="0051288F" w:rsidP="00855F0D">
      <w:pPr>
        <w:ind w:firstLine="709"/>
        <w:jc w:val="both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11.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Мемлекеттік басқару нысандары</w:t>
      </w:r>
      <w:r w:rsidRPr="00855F0D">
        <w:rPr>
          <w:b/>
          <w:bCs/>
          <w:lang w:val="kk-KZ"/>
        </w:rPr>
        <w:t xml:space="preserve"> 11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мемлекеттік қызмет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1.Мемлекеттік басқарудың нысандары. Мемлекеттік басқарудың құқықтық нысандарының және құқықтық емес нысандарының түсінігі. Олардың ерекше белгілері.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2.Нормативтік-құқықтық актілердің түсінігі және түрлері. Мемлекеттік басқарудың жеке актілерінің түсінігі. Мемлекеттік басқару актілеріне қойылатын талаптар. Әкімшілік-құқықтық шарттар және келісімдер. </w:t>
      </w:r>
    </w:p>
    <w:p w:rsidR="00BF785E" w:rsidRPr="00855F0D" w:rsidRDefault="00BF785E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12.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Мемлекеттік басқару әдістері</w:t>
      </w:r>
      <w:r w:rsidRPr="00855F0D">
        <w:rPr>
          <w:b/>
          <w:bCs/>
          <w:lang w:val="kk-KZ"/>
        </w:rPr>
        <w:t xml:space="preserve"> 12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мемлекеттік басқару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1.Мемлекеттік басқару әдістерінің түсінігі. Ынталандырудың түсінігі және түрлері. Мемлекеттік наградалар.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2.Мәжбүрлеу түсінігі және түрлері. Құқықтық және құқықтық емес мәжбүрлеу.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>3.Әкімшілік-құқықық мәжбүрлеу, ерекшеліктері мен түрлері: ескерту, тоқтату және жауаптылық.</w:t>
      </w:r>
    </w:p>
    <w:p w:rsidR="00DA1731" w:rsidRPr="00855F0D" w:rsidRDefault="00DA1731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13.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мәжбүрлеу, түсінігі, түрлері</w:t>
      </w:r>
      <w:r w:rsidRPr="00855F0D">
        <w:rPr>
          <w:b/>
          <w:bCs/>
          <w:lang w:val="kk-KZ"/>
        </w:rPr>
        <w:t xml:space="preserve"> 13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әкімшілік мәжбүрлеу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1. Әкімшілік мәжбүрлеудің түсінігі. Әкімшілік мәжбүрлеу шараларының түрлері. Әкімшілік ескертудің түсінігі. Ескерту шаралары: тексерулер, жұмыстарды тоқтату, карантин, жұмыстардан шеттету, т.б. </w:t>
      </w:r>
    </w:p>
    <w:p w:rsidR="00DA1731" w:rsidRPr="00855F0D" w:rsidRDefault="00DA1731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2. Әкімшілік алдын-алу шаралары: жалпы, арнайы және процессуалдық. Бас бостандығынан айыру орындарынан шыққан тұлғаларға әкімшілік бақылау. Күштеп емдеу: түсінігі, ерекшеліктері және түрлері. </w:t>
      </w:r>
    </w:p>
    <w:p w:rsidR="00DA1731" w:rsidRPr="00855F0D" w:rsidRDefault="00DA1731" w:rsidP="00855F0D">
      <w:pPr>
        <w:ind w:firstLine="709"/>
        <w:rPr>
          <w:lang w:val="kk-KZ"/>
        </w:rPr>
      </w:pPr>
      <w:r w:rsidRPr="00855F0D">
        <w:rPr>
          <w:lang w:val="kk-KZ"/>
        </w:rPr>
        <w:t>3. Әкімшілік ескерту шараларын қолданудың құқықтық реттелуі. Әкімшілік алдын-алудың процессуалдық шаралары: әкімшілік ұстау, жеке адамды тінту, көлікті тінту, алып келу және т.б.</w:t>
      </w:r>
    </w:p>
    <w:p w:rsidR="00DA1731" w:rsidRPr="00855F0D" w:rsidRDefault="00DA1731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</w:t>
      </w:r>
      <w:r w:rsidR="00855F0D" w:rsidRPr="00855F0D">
        <w:rPr>
          <w:b/>
          <w:bCs/>
          <w:lang w:val="kk-KZ"/>
        </w:rPr>
        <w:t>4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жауаптылық</w:t>
      </w:r>
      <w:r w:rsidRPr="00855F0D">
        <w:rPr>
          <w:b/>
          <w:bCs/>
          <w:lang w:val="kk-KZ"/>
        </w:rPr>
        <w:t xml:space="preserve"> 1</w:t>
      </w:r>
      <w:r w:rsidR="00855F0D" w:rsidRPr="00855F0D">
        <w:rPr>
          <w:b/>
          <w:bCs/>
          <w:lang w:val="kk-KZ"/>
        </w:rPr>
        <w:t>4</w:t>
      </w:r>
      <w:r w:rsidRPr="00855F0D">
        <w:rPr>
          <w:b/>
          <w:bCs/>
          <w:lang w:val="kk-KZ"/>
        </w:rPr>
        <w:t xml:space="preserve">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="00855F0D" w:rsidRPr="00855F0D">
        <w:rPr>
          <w:bCs/>
          <w:sz w:val="24"/>
          <w:lang w:val="kk-KZ"/>
        </w:rPr>
        <w:t>әкімшілік жауаптылық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855F0D" w:rsidRPr="00855F0D" w:rsidRDefault="00855F0D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Әкімшілік жауаптылықтың түсінігі. Әкімшілік жауаптылық туралы заңнама. Әкімшілік құқық бұзушылық: түсінігі, оның құрамы. Әкімшілік жаза шаралары. </w:t>
      </w:r>
    </w:p>
    <w:p w:rsidR="00855F0D" w:rsidRPr="00855F0D" w:rsidRDefault="00855F0D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Әкімшілік юстиция. Әкімшілік юрисдикция. </w:t>
      </w:r>
    </w:p>
    <w:p w:rsidR="00855F0D" w:rsidRPr="00855F0D" w:rsidRDefault="00855F0D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>3. Әкімшілік құқық бұзушылық туралы істер бойынша өндірістің түсінігі және оның кезеңдері: іс қозғау, істі қарау, іс бойынша шешім шығару, шығарылған шешімдерді орындау, арыз немесе наразылық бойынша істі қарау.</w:t>
      </w:r>
    </w:p>
    <w:p w:rsidR="00DA1731" w:rsidRPr="00855F0D" w:rsidRDefault="00DA1731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</w:t>
      </w:r>
      <w:r w:rsidR="00855F0D" w:rsidRPr="00855F0D">
        <w:rPr>
          <w:b/>
          <w:bCs/>
          <w:lang w:val="kk-KZ"/>
        </w:rPr>
        <w:t>5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="00855F0D" w:rsidRPr="00855F0D">
        <w:rPr>
          <w:b/>
          <w:lang w:val="kk-KZ"/>
        </w:rPr>
        <w:t>Атқарушы билікті жүзеге асыру саласында заңдылық режимі</w:t>
      </w:r>
      <w:r w:rsidR="00855F0D" w:rsidRPr="00855F0D">
        <w:rPr>
          <w:b/>
          <w:bCs/>
          <w:lang w:val="kk-KZ"/>
        </w:rPr>
        <w:t xml:space="preserve"> </w:t>
      </w:r>
      <w:r w:rsidRPr="00855F0D">
        <w:rPr>
          <w:b/>
          <w:bCs/>
          <w:lang w:val="kk-KZ"/>
        </w:rPr>
        <w:t>1</w:t>
      </w:r>
      <w:r w:rsidR="00855F0D" w:rsidRPr="00855F0D">
        <w:rPr>
          <w:b/>
          <w:bCs/>
          <w:lang w:val="kk-KZ"/>
        </w:rPr>
        <w:t>5</w:t>
      </w:r>
      <w:r w:rsidRPr="00855F0D">
        <w:rPr>
          <w:b/>
          <w:bCs/>
          <w:lang w:val="kk-KZ"/>
        </w:rPr>
        <w:t xml:space="preserve">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мемлекеттік қызмет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855F0D" w:rsidRPr="00855F0D" w:rsidRDefault="00855F0D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1. Атқарушы биліктің қызметі саласында заңдылықты қамтамасыз етудің маңызы және мәні. Атқарушы биліктің қызметінің заңдылығына бақылау саласында прокуратура өкілеттігі. </w:t>
      </w:r>
    </w:p>
    <w:p w:rsidR="00855F0D" w:rsidRPr="00855F0D" w:rsidRDefault="00855F0D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2. Соттың өкілеттіктері және атқарушы биліктің органдарының бақылау-қадағалау фунциялары. </w:t>
      </w:r>
    </w:p>
    <w:p w:rsidR="00DA1731" w:rsidRPr="00855F0D" w:rsidRDefault="00855F0D" w:rsidP="00855F0D">
      <w:pPr>
        <w:ind w:firstLine="709"/>
      </w:pPr>
      <w:r w:rsidRPr="00855F0D">
        <w:rPr>
          <w:lang w:val="kk-KZ"/>
        </w:rPr>
        <w:t xml:space="preserve">3. Бақылау және қадағалау: түсінігі және ара-қатынасы. Ведомство ішілік және сырттай бақылау, мақсаттылық, жоспарлық және бақылаудың басқа да түрлері. Уақытша және тұрақты қадағалау.    </w:t>
      </w:r>
    </w:p>
    <w:sectPr w:rsidR="00DA1731" w:rsidRPr="0085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C71"/>
    <w:multiLevelType w:val="hybridMultilevel"/>
    <w:tmpl w:val="84A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5199"/>
    <w:multiLevelType w:val="hybridMultilevel"/>
    <w:tmpl w:val="3BC8BE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4CEB"/>
    <w:multiLevelType w:val="hybridMultilevel"/>
    <w:tmpl w:val="0E9E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C9A"/>
    <w:multiLevelType w:val="hybridMultilevel"/>
    <w:tmpl w:val="2A544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710"/>
    <w:multiLevelType w:val="hybridMultilevel"/>
    <w:tmpl w:val="6F00C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A3EFC"/>
    <w:multiLevelType w:val="hybridMultilevel"/>
    <w:tmpl w:val="3A760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11341"/>
    <w:multiLevelType w:val="hybridMultilevel"/>
    <w:tmpl w:val="D540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1CDC"/>
    <w:multiLevelType w:val="hybridMultilevel"/>
    <w:tmpl w:val="C73C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01137"/>
    <w:multiLevelType w:val="hybridMultilevel"/>
    <w:tmpl w:val="382AF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BE5E8A"/>
    <w:multiLevelType w:val="hybridMultilevel"/>
    <w:tmpl w:val="3630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523C"/>
    <w:multiLevelType w:val="hybridMultilevel"/>
    <w:tmpl w:val="433258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D3743F"/>
    <w:multiLevelType w:val="hybridMultilevel"/>
    <w:tmpl w:val="DFA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C66EE"/>
    <w:multiLevelType w:val="hybridMultilevel"/>
    <w:tmpl w:val="07BE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41D59"/>
    <w:multiLevelType w:val="hybridMultilevel"/>
    <w:tmpl w:val="466E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06A4D"/>
    <w:multiLevelType w:val="hybridMultilevel"/>
    <w:tmpl w:val="B2DC2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37686"/>
    <w:multiLevelType w:val="hybridMultilevel"/>
    <w:tmpl w:val="77A0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74054"/>
    <w:multiLevelType w:val="hybridMultilevel"/>
    <w:tmpl w:val="3EF6E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E2EB1"/>
    <w:multiLevelType w:val="hybridMultilevel"/>
    <w:tmpl w:val="E6B09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56172"/>
    <w:multiLevelType w:val="hybridMultilevel"/>
    <w:tmpl w:val="2D64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6255B2"/>
    <w:multiLevelType w:val="hybridMultilevel"/>
    <w:tmpl w:val="B9F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87DF2"/>
    <w:multiLevelType w:val="hybridMultilevel"/>
    <w:tmpl w:val="1EA8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C13E5"/>
    <w:multiLevelType w:val="hybridMultilevel"/>
    <w:tmpl w:val="EFDA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3"/>
  </w:num>
  <w:num w:numId="7">
    <w:abstractNumId w:val="9"/>
  </w:num>
  <w:num w:numId="8">
    <w:abstractNumId w:val="15"/>
  </w:num>
  <w:num w:numId="9">
    <w:abstractNumId w:val="7"/>
  </w:num>
  <w:num w:numId="10">
    <w:abstractNumId w:val="4"/>
  </w:num>
  <w:num w:numId="11">
    <w:abstractNumId w:val="0"/>
  </w:num>
  <w:num w:numId="12">
    <w:abstractNumId w:val="19"/>
  </w:num>
  <w:num w:numId="13">
    <w:abstractNumId w:val="1"/>
  </w:num>
  <w:num w:numId="14">
    <w:abstractNumId w:val="10"/>
  </w:num>
  <w:num w:numId="15">
    <w:abstractNumId w:val="18"/>
  </w:num>
  <w:num w:numId="16">
    <w:abstractNumId w:val="21"/>
  </w:num>
  <w:num w:numId="17">
    <w:abstractNumId w:val="3"/>
  </w:num>
  <w:num w:numId="18">
    <w:abstractNumId w:val="12"/>
  </w:num>
  <w:num w:numId="19">
    <w:abstractNumId w:val="20"/>
  </w:num>
  <w:num w:numId="20">
    <w:abstractNumId w:val="1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8F"/>
    <w:rsid w:val="000C15BD"/>
    <w:rsid w:val="0029398A"/>
    <w:rsid w:val="00333D18"/>
    <w:rsid w:val="003A37EB"/>
    <w:rsid w:val="0051288F"/>
    <w:rsid w:val="00855F0D"/>
    <w:rsid w:val="009A253A"/>
    <w:rsid w:val="00BF785E"/>
    <w:rsid w:val="00C817C9"/>
    <w:rsid w:val="00DA1731"/>
    <w:rsid w:val="00E9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8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8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5128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1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288F"/>
    <w:pPr>
      <w:ind w:left="708"/>
    </w:pPr>
    <w:rPr>
      <w:sz w:val="28"/>
    </w:rPr>
  </w:style>
  <w:style w:type="character" w:customStyle="1" w:styleId="s1">
    <w:name w:val="s1"/>
    <w:basedOn w:val="a0"/>
    <w:rsid w:val="0051288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Normal (Web)"/>
    <w:basedOn w:val="a"/>
    <w:uiPriority w:val="99"/>
    <w:unhideWhenUsed/>
    <w:rsid w:val="005128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8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8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5128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1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288F"/>
    <w:pPr>
      <w:ind w:left="708"/>
    </w:pPr>
    <w:rPr>
      <w:sz w:val="28"/>
    </w:rPr>
  </w:style>
  <w:style w:type="character" w:customStyle="1" w:styleId="s1">
    <w:name w:val="s1"/>
    <w:basedOn w:val="a0"/>
    <w:rsid w:val="0051288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Normal (Web)"/>
    <w:basedOn w:val="a"/>
    <w:uiPriority w:val="99"/>
    <w:unhideWhenUsed/>
    <w:rsid w:val="005128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1C2F-E1F0-4086-91CE-8E22C96A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admin</cp:lastModifiedBy>
  <cp:revision>2</cp:revision>
  <dcterms:created xsi:type="dcterms:W3CDTF">2021-01-19T18:30:00Z</dcterms:created>
  <dcterms:modified xsi:type="dcterms:W3CDTF">2021-01-19T18:30:00Z</dcterms:modified>
</cp:coreProperties>
</file>